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94AA2" w14:textId="7F1DDC7D" w:rsidR="00ED0876" w:rsidRPr="00F22F50" w:rsidRDefault="00ED0876" w:rsidP="00ED0876">
      <w:pPr>
        <w:snapToGrid w:val="0"/>
        <w:spacing w:line="360" w:lineRule="auto"/>
        <w:rPr>
          <w:rFonts w:ascii="Times New Roman" w:hAnsi="Times New Roman"/>
          <w:highlight w:val="yellow"/>
        </w:rPr>
      </w:pPr>
      <w:r w:rsidRPr="00F22F50">
        <w:rPr>
          <w:rFonts w:ascii="Times New Roman" w:hAnsi="Times New Roman"/>
          <w:highlight w:val="yellow"/>
          <w:lang w:val="pt-PT"/>
        </w:rPr>
        <w:t>https://doi.org/</w:t>
      </w:r>
      <w:r w:rsidRPr="00F22F50">
        <w:rPr>
          <w:rFonts w:ascii="Times New Roman" w:hAnsi="Times New Roman"/>
          <w:highlight w:val="yellow"/>
        </w:rPr>
        <w:t>10.6063/motricidade.</w:t>
      </w:r>
    </w:p>
    <w:p w14:paraId="58610BAE" w14:textId="77777777" w:rsidR="00ED0876" w:rsidRPr="00AA7F17" w:rsidRDefault="00ED0876" w:rsidP="00ED0876">
      <w:pPr>
        <w:rPr>
          <w:rFonts w:ascii="Times New Roman" w:hAnsi="Times New Roman"/>
          <w:b/>
        </w:rPr>
      </w:pPr>
      <w:r w:rsidRPr="00AA7F17">
        <w:rPr>
          <w:rFonts w:ascii="Times New Roman" w:hAnsi="Times New Roman"/>
          <w:b/>
        </w:rPr>
        <w:t>Abstract</w:t>
      </w:r>
    </w:p>
    <w:p w14:paraId="1E0A0288" w14:textId="77777777" w:rsidR="00422320" w:rsidRDefault="00422320"/>
    <w:p w14:paraId="581B9347" w14:textId="56D36995" w:rsidR="00ED0876" w:rsidRPr="00FC38B1" w:rsidRDefault="00FC38B1" w:rsidP="00ED0876">
      <w:pPr>
        <w:snapToGrid w:val="0"/>
        <w:spacing w:line="360" w:lineRule="auto"/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</w:pPr>
      <w:r w:rsidRPr="00FC38B1"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  <w:t>Title</w:t>
      </w:r>
    </w:p>
    <w:p w14:paraId="0BF6C61F" w14:textId="77777777" w:rsidR="00BA5789" w:rsidRPr="00FC38B1" w:rsidRDefault="00BA5789" w:rsidP="00ED0876">
      <w:pPr>
        <w:snapToGrid w:val="0"/>
        <w:spacing w:line="360" w:lineRule="auto"/>
        <w:jc w:val="both"/>
        <w:rPr>
          <w:rFonts w:ascii="Times New Roman" w:hAnsi="Times New Roman"/>
          <w:b/>
          <w:bCs/>
          <w:color w:val="111A0B"/>
          <w:shd w:val="clear" w:color="auto" w:fill="FFFFFF"/>
          <w:lang w:val="en-US"/>
        </w:rPr>
      </w:pPr>
    </w:p>
    <w:p w14:paraId="4DBD1D20" w14:textId="4D0C0144" w:rsidR="00ED0876" w:rsidRDefault="00FC38B1" w:rsidP="00ED0876">
      <w:pPr>
        <w:snapToGrid w:val="0"/>
        <w:spacing w:line="360" w:lineRule="auto"/>
        <w:jc w:val="both"/>
        <w:rPr>
          <w:rFonts w:ascii="Times New Roman" w:hAnsi="Times New Roman"/>
          <w:bCs/>
          <w:color w:val="000000"/>
          <w:lang w:val="en-US"/>
        </w:rPr>
      </w:pPr>
      <w:r w:rsidRPr="00FC38B1">
        <w:rPr>
          <w:rFonts w:ascii="Times New Roman" w:hAnsi="Times New Roman"/>
          <w:bCs/>
          <w:color w:val="000000"/>
          <w:lang w:val="en-US"/>
        </w:rPr>
        <w:t xml:space="preserve">Name and </w:t>
      </w:r>
      <w:r>
        <w:rPr>
          <w:rFonts w:ascii="Times New Roman" w:hAnsi="Times New Roman"/>
          <w:bCs/>
          <w:color w:val="000000"/>
          <w:lang w:val="en-US"/>
        </w:rPr>
        <w:t>S</w:t>
      </w:r>
      <w:r w:rsidRPr="00FC38B1">
        <w:rPr>
          <w:rFonts w:ascii="Times New Roman" w:hAnsi="Times New Roman"/>
          <w:bCs/>
          <w:color w:val="000000"/>
          <w:lang w:val="en-US"/>
        </w:rPr>
        <w:t>urname (ORCID)</w:t>
      </w:r>
      <w:r w:rsidR="00ED0876" w:rsidRPr="00FC38B1">
        <w:rPr>
          <w:rFonts w:ascii="Times New Roman" w:hAnsi="Times New Roman"/>
          <w:bCs/>
          <w:color w:val="000000"/>
          <w:vertAlign w:val="superscript"/>
          <w:lang w:val="en-US"/>
        </w:rPr>
        <w:t>1</w:t>
      </w:r>
      <w:r w:rsidR="00097313">
        <w:rPr>
          <w:rFonts w:ascii="Times New Roman" w:hAnsi="Times New Roman"/>
          <w:bCs/>
          <w:color w:val="000000"/>
          <w:vertAlign w:val="superscript"/>
          <w:lang w:val="en-US"/>
        </w:rPr>
        <w:t>, 2</w:t>
      </w:r>
      <w:r w:rsidR="00062A58" w:rsidRPr="00FC38B1">
        <w:rPr>
          <w:rFonts w:ascii="Times New Roman" w:hAnsi="Times New Roman"/>
          <w:bCs/>
          <w:color w:val="000000"/>
          <w:vertAlign w:val="superscript"/>
          <w:lang w:val="en-US"/>
        </w:rPr>
        <w:t>*</w:t>
      </w:r>
      <w:r w:rsidRPr="00FC38B1">
        <w:rPr>
          <w:rFonts w:ascii="Times New Roman" w:hAnsi="Times New Roman"/>
          <w:bCs/>
          <w:color w:val="000000"/>
          <w:lang w:val="en-US"/>
        </w:rPr>
        <w:t>,</w:t>
      </w:r>
    </w:p>
    <w:p w14:paraId="7717DD52" w14:textId="77777777" w:rsidR="006425B8" w:rsidRPr="006425B8" w:rsidRDefault="006425B8" w:rsidP="00ED0876">
      <w:pPr>
        <w:snapToGrid w:val="0"/>
        <w:spacing w:line="360" w:lineRule="auto"/>
        <w:jc w:val="both"/>
        <w:rPr>
          <w:rFonts w:ascii="Times New Roman" w:hAnsi="Times New Roman"/>
          <w:bCs/>
          <w:color w:val="000000"/>
          <w:lang w:val="en-US"/>
        </w:rPr>
      </w:pPr>
    </w:p>
    <w:p w14:paraId="6B13216D" w14:textId="5FEE2562" w:rsidR="00ED0876" w:rsidRDefault="00ED0876" w:rsidP="00ED0876">
      <w:pPr>
        <w:snapToGrid w:val="0"/>
        <w:spacing w:line="360" w:lineRule="auto"/>
        <w:jc w:val="both"/>
        <w:rPr>
          <w:rFonts w:ascii="Times New Roman" w:hAnsi="Times New Roman"/>
          <w:lang w:val="en-US"/>
        </w:rPr>
      </w:pPr>
      <w:r w:rsidRPr="00FC38B1">
        <w:rPr>
          <w:rFonts w:ascii="Times New Roman" w:hAnsi="Times New Roman"/>
          <w:bCs/>
          <w:color w:val="000000"/>
          <w:vertAlign w:val="superscript"/>
          <w:lang w:val="en-US"/>
        </w:rPr>
        <w:t>1</w:t>
      </w:r>
      <w:r w:rsidRPr="00FC38B1">
        <w:rPr>
          <w:rFonts w:ascii="Times New Roman" w:hAnsi="Times New Roman"/>
          <w:bCs/>
          <w:color w:val="000000"/>
          <w:lang w:val="en-US"/>
        </w:rPr>
        <w:t xml:space="preserve"> </w:t>
      </w:r>
      <w:r w:rsidR="00FC38B1" w:rsidRPr="00FC38B1">
        <w:rPr>
          <w:rFonts w:ascii="Times New Roman" w:hAnsi="Times New Roman"/>
          <w:lang w:val="en-US"/>
        </w:rPr>
        <w:t>Research Center in Sports Sciences, Health Sciences and Human Development</w:t>
      </w:r>
      <w:r w:rsidR="00FC38B1">
        <w:rPr>
          <w:rFonts w:ascii="Times New Roman" w:hAnsi="Times New Roman"/>
          <w:lang w:val="en-US"/>
        </w:rPr>
        <w:t xml:space="preserve">, CIDESD, </w:t>
      </w:r>
      <w:r w:rsidR="00097313">
        <w:rPr>
          <w:rFonts w:ascii="Times New Roman" w:hAnsi="Times New Roman"/>
          <w:lang w:val="en-US"/>
        </w:rPr>
        <w:t>Covilhã</w:t>
      </w:r>
      <w:r w:rsidR="00FC38B1">
        <w:rPr>
          <w:rFonts w:ascii="Times New Roman" w:hAnsi="Times New Roman"/>
          <w:lang w:val="en-US"/>
        </w:rPr>
        <w:t>, Portugal</w:t>
      </w:r>
    </w:p>
    <w:p w14:paraId="406E4088" w14:textId="53C1A89A" w:rsidR="00097313" w:rsidRDefault="00097313" w:rsidP="00097313">
      <w:pPr>
        <w:snapToGrid w:val="0"/>
        <w:spacing w:line="360" w:lineRule="auto"/>
        <w:jc w:val="both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vertAlign w:val="superscript"/>
          <w:lang w:val="en-US"/>
        </w:rPr>
        <w:t>2</w:t>
      </w:r>
      <w:r w:rsidRPr="00FC38B1">
        <w:rPr>
          <w:rFonts w:ascii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lang w:val="en-US"/>
        </w:rPr>
        <w:t>Department of Sports Sciences, University of Beira Interior, Covilhã, Portugal</w:t>
      </w:r>
    </w:p>
    <w:p w14:paraId="69929649" w14:textId="77777777" w:rsidR="006425B8" w:rsidRPr="006425B8" w:rsidRDefault="006425B8" w:rsidP="006425B8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Insert name and surname followed by (ORCID ID – with full address </w:t>
      </w:r>
      <w:hyperlink r:id="rId5" w:history="1">
        <w:r w:rsidRPr="006425B8">
          <w:rPr>
            <w:rStyle w:val="Hiperligao"/>
            <w:rFonts w:ascii="Times New Roman" w:hAnsi="Times New Roman"/>
            <w:sz w:val="20"/>
            <w:szCs w:val="20"/>
            <w:highlight w:val="lightGray"/>
            <w:lang w:val="en-US"/>
          </w:rPr>
          <w:t>https://orcid.org/0000-0000-000-000</w:t>
        </w:r>
      </w:hyperlink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)</w:t>
      </w:r>
    </w:p>
    <w:p w14:paraId="379C6655" w14:textId="77777777" w:rsidR="006425B8" w:rsidRPr="006425B8" w:rsidRDefault="006425B8" w:rsidP="006425B8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After each author, insert an up-script number to identify one’s </w:t>
      </w:r>
      <w:proofErr w:type="gramStart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affiliation;</w:t>
      </w:r>
      <w:proofErr w:type="gramEnd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 </w:t>
      </w:r>
    </w:p>
    <w:p w14:paraId="060E8F5E" w14:textId="77777777" w:rsidR="006425B8" w:rsidRPr="006425B8" w:rsidRDefault="006425B8" w:rsidP="006425B8">
      <w:pPr>
        <w:pStyle w:val="PargrafodaLista"/>
        <w:numPr>
          <w:ilvl w:val="1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If affiliations are common among several authors, please use the same </w:t>
      </w:r>
      <w:proofErr w:type="gramStart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number;</w:t>
      </w:r>
      <w:proofErr w:type="gramEnd"/>
    </w:p>
    <w:p w14:paraId="779EBD5F" w14:textId="77777777" w:rsidR="006425B8" w:rsidRPr="006425B8" w:rsidRDefault="006425B8" w:rsidP="006425B8">
      <w:pPr>
        <w:pStyle w:val="PargrafodaLista"/>
        <w:numPr>
          <w:ilvl w:val="1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If an author has several affiliations with different institutions, use as many up-script numbers as </w:t>
      </w:r>
      <w:proofErr w:type="gramStart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needed;</w:t>
      </w:r>
      <w:proofErr w:type="gramEnd"/>
    </w:p>
    <w:p w14:paraId="79A81659" w14:textId="50DAFB1C" w:rsidR="00097313" w:rsidRPr="006425B8" w:rsidRDefault="006425B8" w:rsidP="00ED0876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  <w:t>After the corresponding author, please add an * in up-script</w:t>
      </w:r>
    </w:p>
    <w:p w14:paraId="35A49B8F" w14:textId="4DE92699" w:rsidR="00FC38B1" w:rsidRPr="006425B8" w:rsidRDefault="00FC38B1" w:rsidP="00FC38B1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Insert the affiliation as </w:t>
      </w:r>
      <w:proofErr w:type="gramStart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follows;</w:t>
      </w:r>
      <w:proofErr w:type="gramEnd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 </w:t>
      </w:r>
    </w:p>
    <w:p w14:paraId="06F0809D" w14:textId="567E57AA" w:rsidR="00FC38B1" w:rsidRPr="006425B8" w:rsidRDefault="00053835" w:rsidP="00FC38B1">
      <w:pPr>
        <w:pStyle w:val="PargrafodaLista"/>
        <w:numPr>
          <w:ilvl w:val="1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Department, institution, city, </w:t>
      </w:r>
      <w:proofErr w:type="gramStart"/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country</w:t>
      </w:r>
      <w:r w:rsidR="00FC38B1"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;</w:t>
      </w:r>
      <w:proofErr w:type="gramEnd"/>
    </w:p>
    <w:p w14:paraId="7DA49ABE" w14:textId="77777777" w:rsidR="00FC38B1" w:rsidRPr="00062A58" w:rsidRDefault="00FC38B1" w:rsidP="00ED0876">
      <w:pPr>
        <w:snapToGrid w:val="0"/>
        <w:spacing w:line="360" w:lineRule="auto"/>
        <w:jc w:val="both"/>
        <w:rPr>
          <w:rFonts w:ascii="Times New Roman" w:hAnsi="Times New Roman"/>
          <w:bCs/>
          <w:color w:val="000000"/>
          <w:lang w:val="en-US"/>
        </w:rPr>
      </w:pPr>
    </w:p>
    <w:p w14:paraId="062BA6FF" w14:textId="6375DE70" w:rsidR="00ED0876" w:rsidRDefault="00ED0876" w:rsidP="00ED0876">
      <w:pPr>
        <w:snapToGri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1A1172">
        <w:rPr>
          <w:rFonts w:ascii="Times New Roman" w:hAnsi="Times New Roman"/>
          <w:bCs/>
        </w:rPr>
        <w:t>*E-mail:</w:t>
      </w:r>
      <w:r>
        <w:rPr>
          <w:rFonts w:ascii="Times New Roman" w:hAnsi="Times New Roman"/>
          <w:bCs/>
        </w:rPr>
        <w:t xml:space="preserve"> </w:t>
      </w:r>
      <w:r w:rsidR="00053835">
        <w:rPr>
          <w:rFonts w:ascii="Times New Roman" w:hAnsi="Times New Roman"/>
          <w:bCs/>
          <w:color w:val="000000"/>
        </w:rPr>
        <w:t>correspondent_author_mail</w:t>
      </w:r>
      <w:r w:rsidRPr="00ED0876">
        <w:rPr>
          <w:rFonts w:ascii="Times New Roman" w:hAnsi="Times New Roman"/>
          <w:bCs/>
          <w:color w:val="000000"/>
        </w:rPr>
        <w:t>@</w:t>
      </w:r>
    </w:p>
    <w:p w14:paraId="09DD9DF5" w14:textId="77777777" w:rsidR="00053835" w:rsidRPr="001A1172" w:rsidRDefault="00053835" w:rsidP="00ED0876">
      <w:pPr>
        <w:snapToGrid w:val="0"/>
        <w:spacing w:line="360" w:lineRule="auto"/>
        <w:jc w:val="both"/>
        <w:rPr>
          <w:rFonts w:ascii="Times New Roman" w:hAnsi="Times New Roman"/>
          <w:bCs/>
        </w:rPr>
      </w:pPr>
    </w:p>
    <w:p w14:paraId="53B22D8C" w14:textId="0DD510FF" w:rsidR="00ED0876" w:rsidRPr="00011A34" w:rsidRDefault="00ED0876" w:rsidP="00ED0876">
      <w:pPr>
        <w:snapToGrid w:val="0"/>
        <w:spacing w:line="360" w:lineRule="auto"/>
        <w:rPr>
          <w:rFonts w:ascii="Times New Roman" w:eastAsia="Arial" w:hAnsi="Times New Roman"/>
          <w:color w:val="000000"/>
        </w:rPr>
      </w:pPr>
      <w:r w:rsidRPr="00053835">
        <w:rPr>
          <w:rFonts w:ascii="Times New Roman" w:eastAsia="Arial" w:hAnsi="Times New Roman"/>
          <w:b/>
          <w:bCs/>
          <w:color w:val="000000"/>
          <w:lang w:val="en-US"/>
        </w:rPr>
        <w:t>Confli</w:t>
      </w:r>
      <w:r w:rsidR="00053835" w:rsidRPr="00053835">
        <w:rPr>
          <w:rFonts w:ascii="Times New Roman" w:eastAsia="Arial" w:hAnsi="Times New Roman"/>
          <w:b/>
          <w:bCs/>
          <w:color w:val="000000"/>
          <w:lang w:val="en-US"/>
        </w:rPr>
        <w:t>c</w:t>
      </w:r>
      <w:r w:rsidRPr="00053835">
        <w:rPr>
          <w:rFonts w:ascii="Times New Roman" w:eastAsia="Arial" w:hAnsi="Times New Roman"/>
          <w:b/>
          <w:bCs/>
          <w:color w:val="000000"/>
          <w:lang w:val="en-US"/>
        </w:rPr>
        <w:t xml:space="preserve">t </w:t>
      </w:r>
      <w:r w:rsidR="00053835" w:rsidRPr="00053835">
        <w:rPr>
          <w:rFonts w:ascii="Times New Roman" w:eastAsia="Arial" w:hAnsi="Times New Roman"/>
          <w:b/>
          <w:bCs/>
          <w:color w:val="000000"/>
          <w:lang w:val="en-US"/>
        </w:rPr>
        <w:t>of interest</w:t>
      </w:r>
      <w:r w:rsidRPr="00053835">
        <w:rPr>
          <w:rFonts w:ascii="Times New Roman" w:eastAsia="Arial" w:hAnsi="Times New Roman"/>
          <w:b/>
          <w:bCs/>
          <w:color w:val="000000"/>
          <w:lang w:val="en-US"/>
        </w:rPr>
        <w:t>:</w:t>
      </w:r>
      <w:r w:rsidRPr="00053835">
        <w:rPr>
          <w:rFonts w:ascii="Times New Roman" w:eastAsia="Arial" w:hAnsi="Times New Roman"/>
          <w:color w:val="000000"/>
          <w:lang w:val="en-US"/>
        </w:rPr>
        <w:t xml:space="preserve"> </w:t>
      </w:r>
      <w:r w:rsidR="00053835">
        <w:rPr>
          <w:rFonts w:ascii="Times New Roman" w:eastAsia="Arial" w:hAnsi="Times New Roman"/>
          <w:color w:val="000000"/>
          <w:lang w:val="en-US"/>
        </w:rPr>
        <w:t>nothing to declare</w:t>
      </w:r>
      <w:r w:rsidRPr="00053835">
        <w:rPr>
          <w:rFonts w:ascii="Times New Roman" w:eastAsia="Arial" w:hAnsi="Times New Roman"/>
          <w:color w:val="000000"/>
          <w:lang w:val="en-US"/>
        </w:rPr>
        <w:t xml:space="preserve">. </w:t>
      </w:r>
      <w:r w:rsidR="00053835">
        <w:rPr>
          <w:rFonts w:ascii="Times New Roman" w:eastAsia="Arial" w:hAnsi="Times New Roman"/>
          <w:b/>
          <w:bCs/>
          <w:color w:val="000000"/>
        </w:rPr>
        <w:t>Funding</w:t>
      </w:r>
      <w:r w:rsidRPr="001A1172">
        <w:rPr>
          <w:rFonts w:ascii="Times New Roman" w:eastAsia="Arial" w:hAnsi="Times New Roman"/>
          <w:b/>
          <w:bCs/>
          <w:color w:val="000000"/>
        </w:rPr>
        <w:t>:</w:t>
      </w:r>
      <w:r w:rsidRPr="00011A34">
        <w:rPr>
          <w:rFonts w:ascii="Times New Roman" w:eastAsia="Arial" w:hAnsi="Times New Roman"/>
          <w:color w:val="000000"/>
        </w:rPr>
        <w:t xml:space="preserve"> </w:t>
      </w:r>
      <w:r w:rsidR="00053835">
        <w:rPr>
          <w:rFonts w:ascii="Times New Roman" w:eastAsia="Arial" w:hAnsi="Times New Roman"/>
          <w:color w:val="000000"/>
          <w:lang w:val="en-US"/>
        </w:rPr>
        <w:t>nothing to declare</w:t>
      </w:r>
      <w:r w:rsidR="00053835" w:rsidRPr="00053835">
        <w:rPr>
          <w:rFonts w:ascii="Times New Roman" w:eastAsia="Arial" w:hAnsi="Times New Roman"/>
          <w:color w:val="000000"/>
          <w:lang w:val="en-US"/>
        </w:rPr>
        <w:t>.</w:t>
      </w:r>
    </w:p>
    <w:p w14:paraId="4E2D9572" w14:textId="257040A9" w:rsidR="00053835" w:rsidRPr="006425B8" w:rsidRDefault="00053835" w:rsidP="00053835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Please state any conflicts of interest or disclosure here. If the research has any funding, please add it here.</w:t>
      </w:r>
    </w:p>
    <w:p w14:paraId="758A3470" w14:textId="77777777" w:rsidR="00ED0876" w:rsidRPr="00053835" w:rsidRDefault="00ED0876" w:rsidP="00ED0876">
      <w:pPr>
        <w:snapToGrid w:val="0"/>
        <w:spacing w:line="360" w:lineRule="auto"/>
        <w:jc w:val="both"/>
        <w:rPr>
          <w:rFonts w:ascii="Times New Roman" w:hAnsi="Times New Roman"/>
          <w:color w:val="111A0B"/>
          <w:shd w:val="clear" w:color="auto" w:fill="FFFFFF"/>
          <w:lang w:val="en-US"/>
        </w:rPr>
      </w:pPr>
    </w:p>
    <w:p w14:paraId="4E952AB6" w14:textId="47AB974D" w:rsidR="00097313" w:rsidRPr="00097313" w:rsidRDefault="00053835" w:rsidP="00ED0876">
      <w:pPr>
        <w:snapToGrid w:val="0"/>
        <w:spacing w:line="360" w:lineRule="auto"/>
        <w:jc w:val="both"/>
        <w:rPr>
          <w:rFonts w:ascii="Times New Roman" w:hAnsi="Times New Roman"/>
          <w:color w:val="111A0B"/>
          <w:shd w:val="clear" w:color="auto" w:fill="FFFFFF"/>
          <w:lang w:val="en-US"/>
        </w:rPr>
      </w:pPr>
      <w:r w:rsidRPr="00053835">
        <w:rPr>
          <w:rFonts w:ascii="Times New Roman" w:hAnsi="Times New Roman"/>
          <w:color w:val="111A0B"/>
          <w:shd w:val="clear" w:color="auto" w:fill="FFFFFF"/>
          <w:lang w:val="en-US"/>
        </w:rPr>
        <w:t>Main text</w:t>
      </w:r>
      <w:r w:rsidR="00097313">
        <w:rPr>
          <w:rFonts w:ascii="Times New Roman" w:hAnsi="Times New Roman"/>
          <w:color w:val="111A0B"/>
          <w:shd w:val="clear" w:color="auto" w:fill="FFFFFF"/>
          <w:lang w:val="en-US"/>
        </w:rPr>
        <w:t>.</w:t>
      </w:r>
      <w:r w:rsidRPr="00053835">
        <w:rPr>
          <w:rFonts w:ascii="Times New Roman" w:hAnsi="Times New Roman"/>
          <w:color w:val="111A0B"/>
          <w:shd w:val="clear" w:color="auto" w:fill="FFFFFF"/>
          <w:lang w:val="en-US"/>
        </w:rPr>
        <w:t xml:space="preserve"> Abstracts a</w:t>
      </w:r>
      <w:r>
        <w:rPr>
          <w:rFonts w:ascii="Times New Roman" w:hAnsi="Times New Roman"/>
          <w:color w:val="111A0B"/>
          <w:shd w:val="clear" w:color="auto" w:fill="FFFFFF"/>
          <w:lang w:val="en-US"/>
        </w:rPr>
        <w:t>re not structured</w:t>
      </w:r>
      <w:r w:rsidR="00097313">
        <w:rPr>
          <w:rFonts w:ascii="Times New Roman" w:hAnsi="Times New Roman"/>
          <w:color w:val="111A0B"/>
          <w:shd w:val="clear" w:color="auto" w:fill="FFFFFF"/>
          <w:lang w:val="en-US"/>
        </w:rPr>
        <w:t>. The text is written in Times New Roman, font size 12, with 1.5 line spacing.</w:t>
      </w:r>
      <w:r w:rsidR="000033BC" w:rsidRPr="000033BC">
        <w:rPr>
          <w:rFonts w:ascii="Times New Roman" w:hAnsi="Times New Roman"/>
          <w:color w:val="111A0B"/>
          <w:shd w:val="clear" w:color="auto" w:fill="FFFFFF"/>
          <w:lang w:val="en-US"/>
        </w:rPr>
        <w:t xml:space="preserve"> </w:t>
      </w:r>
      <w:r w:rsidR="000033BC" w:rsidRPr="004D2527">
        <w:rPr>
          <w:rFonts w:ascii="Times New Roman" w:hAnsi="Times New Roman"/>
          <w:color w:val="111A0B"/>
          <w:shd w:val="clear" w:color="auto" w:fill="FFFFFF"/>
          <w:lang w:val="en-US"/>
        </w:rPr>
        <w:t>One figure and one table are allowed (or 2 figures; or 2 tables). Tables must be presented in editable format. Figures should be high resolution (min. 300 dpi). However, the whole document must have a maximum of 2 pages, including all the relevant information presented in this form.</w:t>
      </w:r>
      <w:r w:rsidR="000033BC">
        <w:rPr>
          <w:rFonts w:ascii="Times New Roman" w:hAnsi="Times New Roman"/>
          <w:color w:val="111A0B"/>
          <w:shd w:val="clear" w:color="auto" w:fill="FFFFFF"/>
          <w:lang w:val="en-US"/>
        </w:rPr>
        <w:t xml:space="preserve"> </w:t>
      </w:r>
      <w:r w:rsidR="00097313">
        <w:rPr>
          <w:rFonts w:ascii="Times New Roman" w:hAnsi="Times New Roman"/>
          <w:color w:val="111A0B"/>
          <w:shd w:val="clear" w:color="auto" w:fill="FFFFFF"/>
          <w:lang w:val="en-US"/>
        </w:rPr>
        <w:t xml:space="preserve">Headings, sub-headings </w:t>
      </w:r>
      <w:r w:rsidR="000033BC">
        <w:rPr>
          <w:rFonts w:ascii="Times New Roman" w:hAnsi="Times New Roman"/>
          <w:color w:val="111A0B"/>
          <w:shd w:val="clear" w:color="auto" w:fill="FFFFFF"/>
          <w:lang w:val="en-US"/>
        </w:rPr>
        <w:t xml:space="preserve">should be Bold. The title should be font size 16. The yellow highlight (with </w:t>
      </w:r>
      <w:proofErr w:type="spellStart"/>
      <w:r w:rsidR="000033BC">
        <w:rPr>
          <w:rFonts w:ascii="Times New Roman" w:hAnsi="Times New Roman"/>
          <w:color w:val="111A0B"/>
          <w:shd w:val="clear" w:color="auto" w:fill="FFFFFF"/>
          <w:lang w:val="en-US"/>
        </w:rPr>
        <w:t>doi</w:t>
      </w:r>
      <w:proofErr w:type="spellEnd"/>
      <w:r w:rsidR="000033BC">
        <w:rPr>
          <w:rFonts w:ascii="Times New Roman" w:hAnsi="Times New Roman"/>
          <w:color w:val="111A0B"/>
          <w:shd w:val="clear" w:color="auto" w:fill="FFFFFF"/>
          <w:lang w:val="en-US"/>
        </w:rPr>
        <w:t>) must not be removed.</w:t>
      </w:r>
      <w:r w:rsidR="006425B8">
        <w:rPr>
          <w:rFonts w:ascii="Times New Roman" w:hAnsi="Times New Roman"/>
          <w:color w:val="111A0B"/>
          <w:shd w:val="clear" w:color="auto" w:fill="FFFFFF"/>
          <w:lang w:val="en-US"/>
        </w:rPr>
        <w:t xml:space="preserve"> </w:t>
      </w:r>
      <w:r w:rsidR="000033BC">
        <w:rPr>
          <w:rFonts w:ascii="Times New Roman" w:hAnsi="Times New Roman"/>
          <w:color w:val="111A0B"/>
          <w:shd w:val="clear" w:color="auto" w:fill="FFFFFF"/>
          <w:lang w:val="en-US"/>
        </w:rPr>
        <w:t xml:space="preserve">Please, use this example formatting. </w:t>
      </w:r>
      <w:r w:rsidR="00097313" w:rsidRPr="00097313">
        <w:rPr>
          <w:rFonts w:ascii="Times New Roman" w:hAnsi="Times New Roman"/>
          <w:color w:val="111A0B"/>
          <w:shd w:val="clear" w:color="auto" w:fill="FFFFFF"/>
          <w:lang w:val="en-US"/>
        </w:rPr>
        <w:t>Remove all information about f</w:t>
      </w:r>
      <w:r w:rsidR="00097313">
        <w:rPr>
          <w:rFonts w:ascii="Times New Roman" w:hAnsi="Times New Roman"/>
          <w:color w:val="111A0B"/>
          <w:shd w:val="clear" w:color="auto" w:fill="FFFFFF"/>
          <w:lang w:val="en-US"/>
        </w:rPr>
        <w:t>ormatting before submitting</w:t>
      </w:r>
      <w:r w:rsidR="006425B8">
        <w:rPr>
          <w:rFonts w:ascii="Times New Roman" w:hAnsi="Times New Roman"/>
          <w:color w:val="111A0B"/>
          <w:shd w:val="clear" w:color="auto" w:fill="FFFFFF"/>
          <w:lang w:val="en-US"/>
        </w:rPr>
        <w:t xml:space="preserve"> (grey highlight)</w:t>
      </w:r>
      <w:r w:rsidR="00097313">
        <w:rPr>
          <w:rFonts w:ascii="Times New Roman" w:hAnsi="Times New Roman"/>
          <w:color w:val="111A0B"/>
          <w:shd w:val="clear" w:color="auto" w:fill="FFFFFF"/>
          <w:lang w:val="en-US"/>
        </w:rPr>
        <w:t xml:space="preserve">. </w:t>
      </w:r>
      <w:r w:rsidR="0043236C" w:rsidRPr="0043236C">
        <w:rPr>
          <w:rFonts w:ascii="Times New Roman" w:hAnsi="Times New Roman"/>
          <w:color w:val="111A0B"/>
          <w:shd w:val="clear" w:color="auto" w:fill="FFFFFF"/>
          <w:lang w:val="en-US"/>
        </w:rPr>
        <w:t>The abstract should not contain statements alluding to results or conclusions not presented within the text.</w:t>
      </w:r>
      <w:r w:rsidR="0043236C" w:rsidRPr="0043236C">
        <w:rPr>
          <w:lang w:val="en-US"/>
        </w:rPr>
        <w:t xml:space="preserve"> </w:t>
      </w:r>
      <w:r w:rsidR="0043236C" w:rsidRPr="0043236C">
        <w:rPr>
          <w:rFonts w:ascii="Times New Roman" w:hAnsi="Times New Roman"/>
          <w:color w:val="111A0B"/>
          <w:shd w:val="clear" w:color="auto" w:fill="FFFFFF"/>
          <w:lang w:val="en-US"/>
        </w:rPr>
        <w:t xml:space="preserve">Abstracts must contain sufficient information so that if published it will be a complete report independent of </w:t>
      </w:r>
      <w:r w:rsidR="0043236C" w:rsidRPr="0043236C">
        <w:rPr>
          <w:rFonts w:ascii="Times New Roman" w:hAnsi="Times New Roman"/>
          <w:color w:val="111A0B"/>
          <w:shd w:val="clear" w:color="auto" w:fill="FFFFFF"/>
          <w:lang w:val="en-US"/>
        </w:rPr>
        <w:lastRenderedPageBreak/>
        <w:t>presentation.</w:t>
      </w:r>
      <w:r w:rsidR="0043236C" w:rsidRPr="0043236C">
        <w:rPr>
          <w:lang w:val="en-US"/>
        </w:rPr>
        <w:t xml:space="preserve"> </w:t>
      </w:r>
      <w:r w:rsidR="0043236C" w:rsidRPr="0043236C">
        <w:rPr>
          <w:rFonts w:ascii="Times New Roman" w:hAnsi="Times New Roman"/>
          <w:color w:val="111A0B"/>
          <w:shd w:val="clear" w:color="auto" w:fill="FFFFFF"/>
          <w:lang w:val="en-US"/>
        </w:rPr>
        <w:t>Use standard abbreviations only. Within the body of the abstract, when using abbreviations spell out the name in full at the first mention and follow with the abbreviation in parenthesis.</w:t>
      </w:r>
    </w:p>
    <w:p w14:paraId="35213F55" w14:textId="77777777" w:rsidR="00053835" w:rsidRPr="00053835" w:rsidRDefault="00053835" w:rsidP="00ED0876">
      <w:pPr>
        <w:snapToGrid w:val="0"/>
        <w:spacing w:line="360" w:lineRule="auto"/>
        <w:jc w:val="both"/>
        <w:rPr>
          <w:rFonts w:ascii="Times New Roman" w:hAnsi="Times New Roman"/>
          <w:color w:val="111A0B"/>
          <w:shd w:val="clear" w:color="auto" w:fill="FFFFFF"/>
          <w:lang w:val="en-US"/>
        </w:rPr>
      </w:pPr>
    </w:p>
    <w:p w14:paraId="7F5DCF93" w14:textId="01D17BDC" w:rsidR="00ED0876" w:rsidRPr="00053835" w:rsidRDefault="00ED0876">
      <w:pPr>
        <w:rPr>
          <w:lang w:val="en-US"/>
        </w:rPr>
      </w:pPr>
    </w:p>
    <w:p w14:paraId="5C895A9F" w14:textId="4D0F4830" w:rsidR="00053835" w:rsidRPr="00053835" w:rsidRDefault="005C5F8E" w:rsidP="00053835">
      <w:pPr>
        <w:snapToGrid w:val="0"/>
        <w:spacing w:line="360" w:lineRule="auto"/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  <w:t>Acknowledgments</w:t>
      </w:r>
    </w:p>
    <w:p w14:paraId="31777887" w14:textId="0AADCE3D" w:rsidR="00053835" w:rsidRPr="006425B8" w:rsidRDefault="00053835" w:rsidP="00053835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If no </w:t>
      </w:r>
      <w:r w:rsidR="005C5F8E"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acknowledgments</w:t>
      </w:r>
      <w:r w:rsidR="00472F8D"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 </w:t>
      </w: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are presented, this section must be deleted</w:t>
      </w:r>
    </w:p>
    <w:p w14:paraId="5CA6F3C8" w14:textId="0BE33A64" w:rsidR="00053835" w:rsidRDefault="00053835">
      <w:pPr>
        <w:rPr>
          <w:rFonts w:ascii="Times New Roman" w:eastAsia="Arial" w:hAnsi="Times New Roman"/>
          <w:b/>
          <w:bCs/>
          <w:color w:val="000000"/>
          <w:lang w:val="en-US"/>
        </w:rPr>
      </w:pPr>
    </w:p>
    <w:p w14:paraId="2743D609" w14:textId="39CB2CF6" w:rsidR="00053835" w:rsidRDefault="00053835" w:rsidP="00053835">
      <w:pPr>
        <w:snapToGrid w:val="0"/>
        <w:spacing w:line="360" w:lineRule="auto"/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</w:pPr>
      <w:r w:rsidRPr="00053835"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  <w:t>References</w:t>
      </w:r>
    </w:p>
    <w:p w14:paraId="0D75D64A" w14:textId="4797E7A0" w:rsidR="00053835" w:rsidRPr="006425B8" w:rsidRDefault="00053835" w:rsidP="00053835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If the author</w:t>
      </w:r>
      <w:r w:rsidR="00472F8D"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s</w:t>
      </w: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 do not present any references, this section must be deleted</w:t>
      </w:r>
    </w:p>
    <w:p w14:paraId="7A05A8DF" w14:textId="2358B736" w:rsidR="005C5F8E" w:rsidRPr="006425B8" w:rsidRDefault="005C5F8E" w:rsidP="00053835">
      <w:pPr>
        <w:pStyle w:val="PargrafodaLista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hAnsi="Times New Roman"/>
          <w:bCs/>
          <w:color w:val="000000"/>
          <w:sz w:val="20"/>
          <w:szCs w:val="20"/>
          <w:highlight w:val="lightGray"/>
          <w:lang w:val="en-US"/>
        </w:rPr>
      </w:pP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>The reference style is APA 7</w:t>
      </w:r>
      <w:r w:rsidRPr="006425B8">
        <w:rPr>
          <w:rFonts w:ascii="Times New Roman" w:hAnsi="Times New Roman"/>
          <w:sz w:val="20"/>
          <w:szCs w:val="20"/>
          <w:highlight w:val="lightGray"/>
          <w:vertAlign w:val="superscript"/>
          <w:lang w:val="en-US"/>
        </w:rPr>
        <w:t>th</w:t>
      </w:r>
      <w:r w:rsidRPr="006425B8">
        <w:rPr>
          <w:rFonts w:ascii="Times New Roman" w:hAnsi="Times New Roman"/>
          <w:sz w:val="20"/>
          <w:szCs w:val="20"/>
          <w:highlight w:val="lightGray"/>
          <w:lang w:val="en-US"/>
        </w:rPr>
        <w:t xml:space="preserve"> edition. Abstracts which do not comply with the reference style will be disregarded</w:t>
      </w:r>
    </w:p>
    <w:p w14:paraId="42889982" w14:textId="77777777" w:rsidR="00053835" w:rsidRPr="00053835" w:rsidRDefault="00053835" w:rsidP="00053835">
      <w:pPr>
        <w:snapToGrid w:val="0"/>
        <w:spacing w:line="360" w:lineRule="auto"/>
        <w:rPr>
          <w:rFonts w:ascii="Times New Roman" w:hAnsi="Times New Roman"/>
          <w:b/>
          <w:color w:val="111A0B"/>
          <w:sz w:val="32"/>
          <w:szCs w:val="32"/>
          <w:shd w:val="clear" w:color="auto" w:fill="FFFFFF"/>
          <w:lang w:val="en-US"/>
        </w:rPr>
      </w:pPr>
    </w:p>
    <w:sectPr w:rsidR="00053835" w:rsidRPr="00053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F44D8"/>
    <w:multiLevelType w:val="hybridMultilevel"/>
    <w:tmpl w:val="9F286D1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8D91B9A"/>
    <w:multiLevelType w:val="hybridMultilevel"/>
    <w:tmpl w:val="1B96AD8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7646899">
    <w:abstractNumId w:val="1"/>
  </w:num>
  <w:num w:numId="2" w16cid:durableId="107108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NzI0MzE2MjeztLRQ0lEKTi0uzszPAykwqgUA570qDywAAAA="/>
  </w:docVars>
  <w:rsids>
    <w:rsidRoot w:val="00ED0876"/>
    <w:rsid w:val="000033BC"/>
    <w:rsid w:val="00053835"/>
    <w:rsid w:val="00062A58"/>
    <w:rsid w:val="00097313"/>
    <w:rsid w:val="001040D0"/>
    <w:rsid w:val="001339FA"/>
    <w:rsid w:val="00422320"/>
    <w:rsid w:val="0043236C"/>
    <w:rsid w:val="00472F8D"/>
    <w:rsid w:val="004D2527"/>
    <w:rsid w:val="004D79DA"/>
    <w:rsid w:val="005C5F8E"/>
    <w:rsid w:val="006166D9"/>
    <w:rsid w:val="006425B8"/>
    <w:rsid w:val="00674776"/>
    <w:rsid w:val="00941584"/>
    <w:rsid w:val="00962602"/>
    <w:rsid w:val="009D1AE8"/>
    <w:rsid w:val="00B3770B"/>
    <w:rsid w:val="00BA5789"/>
    <w:rsid w:val="00BF2A4D"/>
    <w:rsid w:val="00D96727"/>
    <w:rsid w:val="00E53A49"/>
    <w:rsid w:val="00ED0876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29C41"/>
  <w15:chartTrackingRefBased/>
  <w15:docId w15:val="{7E5E6FCB-D6FA-4D19-B869-F836AE6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876"/>
    <w:pPr>
      <w:spacing w:after="0" w:line="240" w:lineRule="auto"/>
    </w:pPr>
    <w:rPr>
      <w:rFonts w:ascii="Calibri" w:eastAsia="Calibri" w:hAnsi="Calibri" w:cs="Times New Roman"/>
      <w:sz w:val="24"/>
      <w:szCs w:val="24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ED0876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087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0876"/>
    <w:rPr>
      <w:rFonts w:ascii="Segoe UI" w:eastAsia="Calibri" w:hAnsi="Segoe UI" w:cs="Segoe UI"/>
      <w:sz w:val="18"/>
      <w:szCs w:val="18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ED087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87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C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0-000-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2033</Characters>
  <Application>Microsoft Office Word</Application>
  <DocSecurity>0</DocSecurity>
  <Lines>96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Motricidade</dc:creator>
  <cp:keywords/>
  <dc:description/>
  <cp:lastModifiedBy>DANIEL ALMEIDA MARINHO</cp:lastModifiedBy>
  <cp:revision>9</cp:revision>
  <dcterms:created xsi:type="dcterms:W3CDTF">2024-10-22T17:57:00Z</dcterms:created>
  <dcterms:modified xsi:type="dcterms:W3CDTF">2024-11-06T00:07:00Z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481ae497d7ae646008424e5b506ac71a50f700a1fe92dcd30e99406a38baa284</vt:lpwstr>
  </property>
</Properties>
</file>